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79" w:rsidRPr="00C62679" w:rsidRDefault="00C62679" w:rsidP="00C62679">
      <w:pPr>
        <w:spacing w:line="500" w:lineRule="exact"/>
        <w:rPr>
          <w:rFonts w:ascii="黑体" w:eastAsia="黑体" w:hAnsi="黑体" w:cs="黑体" w:hint="eastAsia"/>
          <w:b/>
          <w:sz w:val="36"/>
          <w:szCs w:val="36"/>
        </w:rPr>
      </w:pPr>
      <w:bookmarkStart w:id="0" w:name="_GoBack"/>
      <w:bookmarkEnd w:id="0"/>
      <w:r w:rsidRPr="00C62679">
        <w:rPr>
          <w:rFonts w:ascii="黑体" w:eastAsia="黑体" w:hAnsi="黑体" w:cs="黑体" w:hint="eastAsia"/>
          <w:b/>
          <w:sz w:val="36"/>
          <w:szCs w:val="36"/>
        </w:rPr>
        <w:t>安徽医科大学第十八届教职工乒乓球比赛报名表</w:t>
      </w:r>
    </w:p>
    <w:p w:rsidR="00C62679" w:rsidRPr="00C62679" w:rsidRDefault="00C62679" w:rsidP="00C62679">
      <w:pPr>
        <w:spacing w:line="500" w:lineRule="exact"/>
        <w:rPr>
          <w:rFonts w:ascii="黑体" w:eastAsia="黑体" w:hAnsi="黑体" w:cs="黑体" w:hint="eastAsia"/>
          <w:b/>
          <w:sz w:val="36"/>
          <w:szCs w:val="36"/>
        </w:rPr>
      </w:pPr>
    </w:p>
    <w:p w:rsidR="00C62679" w:rsidRPr="00C62679" w:rsidRDefault="00C62679" w:rsidP="00C62679">
      <w:pPr>
        <w:spacing w:line="580" w:lineRule="exac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6267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单位:                   （盖章）                        </w:t>
      </w:r>
    </w:p>
    <w:p w:rsidR="00C62679" w:rsidRPr="00C62679" w:rsidRDefault="00C62679" w:rsidP="00C62679">
      <w:pPr>
        <w:spacing w:line="58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62679">
        <w:rPr>
          <w:rFonts w:ascii="宋体" w:eastAsia="宋体" w:hAnsi="宋体" w:cs="Times New Roman" w:hint="eastAsia"/>
          <w:b/>
          <w:bCs/>
          <w:sz w:val="24"/>
          <w:szCs w:val="24"/>
        </w:rPr>
        <w:t>领队：                     教练：              工作人员：</w:t>
      </w:r>
    </w:p>
    <w:p w:rsidR="00C62679" w:rsidRPr="00C62679" w:rsidRDefault="00C62679" w:rsidP="00C62679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6267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电话：</w:t>
      </w:r>
      <w:r w:rsidRPr="00C6267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                  </w:t>
      </w:r>
      <w:r w:rsidRPr="00C6267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电话：</w:t>
      </w:r>
    </w:p>
    <w:tbl>
      <w:tblPr>
        <w:tblpPr w:leftFromText="180" w:rightFromText="180" w:vertAnchor="page" w:horzAnchor="page" w:tblpX="1987" w:tblpY="4139"/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17"/>
        <w:gridCol w:w="760"/>
        <w:gridCol w:w="1225"/>
        <w:gridCol w:w="1040"/>
        <w:gridCol w:w="1040"/>
        <w:gridCol w:w="975"/>
        <w:gridCol w:w="1187"/>
      </w:tblGrid>
      <w:tr w:rsidR="00C62679" w:rsidRPr="00C62679" w:rsidTr="008C600A">
        <w:trPr>
          <w:trHeight w:val="697"/>
        </w:trPr>
        <w:tc>
          <w:tcPr>
            <w:tcW w:w="703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团体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单打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双打</w:t>
            </w: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混双</w:t>
            </w: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62679" w:rsidRPr="00C62679" w:rsidTr="008C600A">
        <w:trPr>
          <w:trHeight w:val="489"/>
        </w:trPr>
        <w:tc>
          <w:tcPr>
            <w:tcW w:w="703" w:type="dxa"/>
            <w:vMerge w:val="restart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子</w:t>
            </w:r>
          </w:p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男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  <w:tr w:rsidR="00C62679" w:rsidRPr="00C62679" w:rsidTr="008C600A">
        <w:trPr>
          <w:trHeight w:val="467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男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  <w:tr w:rsidR="00C62679" w:rsidRPr="00C62679" w:rsidTr="008C600A">
        <w:trPr>
          <w:trHeight w:val="489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男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</w:tr>
      <w:tr w:rsidR="00C62679" w:rsidRPr="00C62679" w:rsidTr="008C600A">
        <w:trPr>
          <w:trHeight w:val="489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男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</w:tr>
      <w:tr w:rsidR="00C62679" w:rsidRPr="00C62679" w:rsidTr="008C600A">
        <w:trPr>
          <w:trHeight w:val="489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男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  <w:tr w:rsidR="00C62679" w:rsidRPr="00C62679" w:rsidTr="008C600A">
        <w:trPr>
          <w:trHeight w:val="467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男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  <w:tr w:rsidR="00C62679" w:rsidRPr="00C62679" w:rsidTr="008C600A">
        <w:trPr>
          <w:trHeight w:val="489"/>
        </w:trPr>
        <w:tc>
          <w:tcPr>
            <w:tcW w:w="703" w:type="dxa"/>
            <w:vMerge w:val="restart"/>
            <w:vAlign w:val="center"/>
          </w:tcPr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子</w:t>
            </w:r>
          </w:p>
          <w:p w:rsidR="00C62679" w:rsidRPr="00C62679" w:rsidRDefault="00C62679" w:rsidP="00C626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626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女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  <w:tr w:rsidR="00C62679" w:rsidRPr="00C62679" w:rsidTr="008C600A">
        <w:trPr>
          <w:trHeight w:val="467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女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</w:p>
        </w:tc>
      </w:tr>
      <w:tr w:rsidR="00C62679" w:rsidRPr="00C62679" w:rsidTr="008C600A">
        <w:trPr>
          <w:trHeight w:val="467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女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宋体" w:eastAsia="宋体" w:hAnsi="宋体" w:cs="Times New Roman" w:hint="eastAsia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  <w:tr w:rsidR="00C62679" w:rsidRPr="00C62679" w:rsidTr="008C600A">
        <w:trPr>
          <w:trHeight w:val="489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女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  <w:tr w:rsidR="00C62679" w:rsidRPr="00C62679" w:rsidTr="008C600A">
        <w:trPr>
          <w:trHeight w:val="467"/>
        </w:trPr>
        <w:tc>
          <w:tcPr>
            <w:tcW w:w="703" w:type="dxa"/>
            <w:vMerge/>
            <w:vAlign w:val="center"/>
          </w:tcPr>
          <w:p w:rsidR="00C62679" w:rsidRPr="00C62679" w:rsidRDefault="00C62679" w:rsidP="00C62679">
            <w:pPr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 </w:t>
            </w:r>
          </w:p>
        </w:tc>
        <w:tc>
          <w:tcPr>
            <w:tcW w:w="76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女</w:t>
            </w:r>
          </w:p>
        </w:tc>
        <w:tc>
          <w:tcPr>
            <w:tcW w:w="122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62679" w:rsidRPr="00C62679" w:rsidRDefault="00C62679" w:rsidP="00C62679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8"/>
              </w:rPr>
            </w:pPr>
            <w:r w:rsidRPr="00C62679">
              <w:rPr>
                <w:rFonts w:ascii="Times New Roman" w:eastAsia="宋体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</w:tbl>
    <w:p w:rsidR="00C62679" w:rsidRPr="00C62679" w:rsidRDefault="00C62679" w:rsidP="00C62679">
      <w:pPr>
        <w:tabs>
          <w:tab w:val="left" w:pos="6412"/>
        </w:tabs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C62679" w:rsidRPr="00C62679" w:rsidRDefault="00C62679" w:rsidP="00C62679">
      <w:pPr>
        <w:tabs>
          <w:tab w:val="left" w:pos="6412"/>
        </w:tabs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6267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注：</w:t>
      </w:r>
      <w:r w:rsidRPr="00C62679">
        <w:rPr>
          <w:rFonts w:ascii="宋体" w:eastAsia="宋体" w:hAnsi="宋体" w:cs="Times New Roman" w:hint="eastAsia"/>
          <w:b/>
          <w:bCs/>
          <w:sz w:val="24"/>
          <w:szCs w:val="24"/>
        </w:rPr>
        <w:t>运动员除参加团体赛外，只能兼报一项单项比赛；</w:t>
      </w:r>
    </w:p>
    <w:p w:rsidR="00C62679" w:rsidRPr="00C62679" w:rsidRDefault="00C62679" w:rsidP="00C62679">
      <w:pPr>
        <w:tabs>
          <w:tab w:val="left" w:pos="6412"/>
        </w:tabs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62679">
        <w:rPr>
          <w:rFonts w:ascii="宋体" w:eastAsia="宋体" w:hAnsi="宋体" w:cs="Times New Roman" w:hint="eastAsia"/>
          <w:b/>
          <w:bCs/>
          <w:sz w:val="24"/>
          <w:szCs w:val="24"/>
        </w:rPr>
        <w:t>同一单位报一个单项比赛的运动员不能超过2名或2对选手。</w:t>
      </w:r>
    </w:p>
    <w:p w:rsidR="00C62679" w:rsidRPr="00C62679" w:rsidRDefault="00C62679" w:rsidP="00C62679">
      <w:pPr>
        <w:tabs>
          <w:tab w:val="left" w:pos="6412"/>
        </w:tabs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62679">
        <w:rPr>
          <w:rFonts w:ascii="Times New Roman" w:eastAsia="宋体" w:hAnsi="Times New Roman" w:cs="Times New Roman" w:hint="eastAsia"/>
          <w:b/>
          <w:sz w:val="24"/>
          <w:szCs w:val="24"/>
        </w:rPr>
        <w:t>在运动员参赛项目框中打“</w:t>
      </w:r>
      <w:r w:rsidRPr="00C62679">
        <w:rPr>
          <w:rFonts w:ascii="Arial" w:eastAsia="宋体" w:hAnsi="Arial" w:cs="Arial"/>
          <w:b/>
          <w:sz w:val="24"/>
          <w:szCs w:val="24"/>
        </w:rPr>
        <w:t>√</w:t>
      </w:r>
      <w:r w:rsidRPr="00C62679">
        <w:rPr>
          <w:rFonts w:ascii="Times New Roman" w:eastAsia="宋体" w:hAnsi="Times New Roman" w:cs="Times New Roman" w:hint="eastAsia"/>
          <w:b/>
          <w:sz w:val="24"/>
          <w:szCs w:val="24"/>
        </w:rPr>
        <w:t>”</w:t>
      </w:r>
    </w:p>
    <w:p w:rsidR="00C62679" w:rsidRPr="00C62679" w:rsidRDefault="00C62679" w:rsidP="00C62679">
      <w:pPr>
        <w:tabs>
          <w:tab w:val="left" w:pos="6412"/>
        </w:tabs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62679">
        <w:rPr>
          <w:rFonts w:ascii="Times New Roman" w:eastAsia="宋体" w:hAnsi="Times New Roman" w:cs="Times New Roman" w:hint="eastAsia"/>
          <w:b/>
          <w:sz w:val="24"/>
          <w:szCs w:val="24"/>
        </w:rPr>
        <w:t>如报两对双打或混双可在相应配对的队员后框中用</w:t>
      </w:r>
      <w:r w:rsidRPr="00C62679">
        <w:rPr>
          <w:rFonts w:ascii="Times New Roman" w:eastAsia="宋体" w:hAnsi="Times New Roman" w:cs="Times New Roman" w:hint="eastAsia"/>
          <w:b/>
          <w:sz w:val="24"/>
          <w:szCs w:val="24"/>
        </w:rPr>
        <w:t>AA</w:t>
      </w:r>
      <w:r w:rsidRPr="00C62679">
        <w:rPr>
          <w:rFonts w:ascii="Times New Roman" w:eastAsia="宋体" w:hAnsi="Times New Roman" w:cs="Times New Roman" w:hint="eastAsia"/>
          <w:b/>
          <w:sz w:val="24"/>
          <w:szCs w:val="24"/>
        </w:rPr>
        <w:t>和</w:t>
      </w:r>
      <w:r w:rsidRPr="00C62679">
        <w:rPr>
          <w:rFonts w:ascii="Times New Roman" w:eastAsia="宋体" w:hAnsi="Times New Roman" w:cs="Times New Roman" w:hint="eastAsia"/>
          <w:b/>
          <w:sz w:val="24"/>
          <w:szCs w:val="24"/>
        </w:rPr>
        <w:t>BB</w:t>
      </w:r>
      <w:r w:rsidRPr="00C62679">
        <w:rPr>
          <w:rFonts w:ascii="Times New Roman" w:eastAsia="宋体" w:hAnsi="Times New Roman" w:cs="Times New Roman" w:hint="eastAsia"/>
          <w:b/>
          <w:sz w:val="24"/>
          <w:szCs w:val="24"/>
        </w:rPr>
        <w:t>表示。</w:t>
      </w:r>
    </w:p>
    <w:p w:rsidR="004D3660" w:rsidRDefault="004D3660"/>
    <w:sectPr w:rsidR="004D3660">
      <w:headerReference w:type="default" r:id="rId4"/>
      <w:footerReference w:type="even" r:id="rId5"/>
      <w:footerReference w:type="default" r:id="rId6"/>
      <w:pgSz w:w="11906" w:h="16838"/>
      <w:pgMar w:top="1418" w:right="1826" w:bottom="1418" w:left="187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07" w:rsidRDefault="00C626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407" w:rsidRDefault="00C626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07" w:rsidRDefault="00C62679">
    <w:pPr>
      <w:pStyle w:val="a3"/>
      <w:framePr w:w="541" w:h="319" w:hRule="exact" w:wrap="around" w:vAnchor="text" w:hAnchor="page" w:x="5941" w:yAlign="center"/>
      <w:rPr>
        <w:rStyle w:val="a7"/>
        <w:b/>
        <w:sz w:val="24"/>
        <w:szCs w:val="24"/>
      </w:rPr>
    </w:pPr>
    <w:r>
      <w:rPr>
        <w:rStyle w:val="a7"/>
        <w:b/>
        <w:sz w:val="24"/>
        <w:szCs w:val="24"/>
      </w:rPr>
      <w:fldChar w:fldCharType="begin"/>
    </w:r>
    <w:r>
      <w:rPr>
        <w:rStyle w:val="a7"/>
        <w:b/>
        <w:sz w:val="24"/>
        <w:szCs w:val="24"/>
      </w:rPr>
      <w:instrText xml:space="preserve">PAGE  </w:instrText>
    </w:r>
    <w:r>
      <w:rPr>
        <w:rStyle w:val="a7"/>
        <w:b/>
        <w:sz w:val="24"/>
        <w:szCs w:val="24"/>
      </w:rPr>
      <w:fldChar w:fldCharType="separate"/>
    </w:r>
    <w:r>
      <w:rPr>
        <w:rStyle w:val="a7"/>
        <w:b/>
        <w:noProof/>
        <w:sz w:val="24"/>
        <w:szCs w:val="24"/>
      </w:rPr>
      <w:t>1</w:t>
    </w:r>
    <w:r>
      <w:rPr>
        <w:rStyle w:val="a7"/>
        <w:b/>
        <w:sz w:val="24"/>
        <w:szCs w:val="24"/>
      </w:rPr>
      <w:fldChar w:fldCharType="end"/>
    </w:r>
  </w:p>
  <w:p w:rsidR="00BB0407" w:rsidRDefault="00C62679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07" w:rsidRDefault="00C6267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79"/>
    <w:rsid w:val="002E78BA"/>
    <w:rsid w:val="004D3660"/>
    <w:rsid w:val="00AF4585"/>
    <w:rsid w:val="00C6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D53E"/>
  <w15:chartTrackingRefBased/>
  <w15:docId w15:val="{CF2E2340-969B-44D0-9BCE-64CB129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26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C6267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C62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C62679"/>
    <w:rPr>
      <w:sz w:val="18"/>
      <w:szCs w:val="18"/>
    </w:rPr>
  </w:style>
  <w:style w:type="character" w:customStyle="1" w:styleId="Char">
    <w:name w:val="页眉 Char"/>
    <w:link w:val="a5"/>
    <w:rsid w:val="00C6267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C6267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2023-03-14T03:10:00Z</dcterms:created>
  <dcterms:modified xsi:type="dcterms:W3CDTF">2023-03-14T03:10:00Z</dcterms:modified>
</cp:coreProperties>
</file>